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374" w:rsidRDefault="003C3374" w:rsidP="00C70995">
      <w:pPr>
        <w:tabs>
          <w:tab w:val="left" w:pos="5529"/>
          <w:tab w:val="left" w:pos="7230"/>
        </w:tabs>
      </w:pPr>
    </w:p>
    <w:tbl>
      <w:tblPr>
        <w:tblStyle w:val="a3"/>
        <w:tblW w:w="1672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29"/>
        <w:gridCol w:w="5799"/>
        <w:gridCol w:w="5399"/>
      </w:tblGrid>
      <w:tr w:rsidR="003C3374" w:rsidTr="0087054D">
        <w:trPr>
          <w:trHeight w:val="5762"/>
        </w:trPr>
        <w:tc>
          <w:tcPr>
            <w:tcW w:w="5529" w:type="dxa"/>
          </w:tcPr>
          <w:p w:rsidR="003C3374" w:rsidRPr="003C3374" w:rsidRDefault="003C3374" w:rsidP="0048363B">
            <w:pPr>
              <w:spacing w:after="0" w:line="240" w:lineRule="auto"/>
              <w:ind w:left="-142" w:firstLine="17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3374">
              <w:rPr>
                <w:rFonts w:ascii="Times New Roman" w:hAnsi="Times New Roman"/>
                <w:sz w:val="16"/>
                <w:szCs w:val="16"/>
              </w:rPr>
              <w:t>МУНИЦИПАЛЬНОЕ БЮДЖЕТНОЕ ДОШКОЛЬНОЕ ОБРАЗОВАТЕЛЬНОЕ УЧРЕЖДЕНИЕ</w:t>
            </w:r>
          </w:p>
          <w:p w:rsidR="003C3374" w:rsidRPr="003C3374" w:rsidRDefault="003C3374" w:rsidP="0048363B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3374">
              <w:rPr>
                <w:rFonts w:ascii="Times New Roman" w:hAnsi="Times New Roman"/>
                <w:sz w:val="16"/>
                <w:szCs w:val="16"/>
              </w:rPr>
              <w:t>ДЕТСКИЙ САД № 26</w:t>
            </w:r>
          </w:p>
          <w:p w:rsidR="0087054D" w:rsidRDefault="003C3374" w:rsidP="0048363B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3374">
              <w:rPr>
                <w:rFonts w:ascii="Times New Roman" w:hAnsi="Times New Roman"/>
                <w:sz w:val="16"/>
                <w:szCs w:val="16"/>
              </w:rPr>
              <w:t>МУНИЦИПАЛЬНОГО ОБРАЗОВАНИЯ ТИМАШЕВСКИЙ РАЙОН</w:t>
            </w:r>
          </w:p>
          <w:p w:rsidR="003C3374" w:rsidRDefault="003C3374" w:rsidP="0048363B">
            <w:pPr>
              <w:spacing w:after="0" w:line="240" w:lineRule="auto"/>
              <w:ind w:firstLine="17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C3374">
              <w:rPr>
                <w:rFonts w:ascii="Times New Roman" w:hAnsi="Times New Roman"/>
                <w:sz w:val="16"/>
                <w:szCs w:val="16"/>
              </w:rPr>
              <w:t>СТ. МЕДВЕДОВСКАЯ.</w:t>
            </w:r>
          </w:p>
          <w:p w:rsidR="003C3374" w:rsidRPr="003C3374" w:rsidRDefault="003C3374" w:rsidP="0087054D">
            <w:pPr>
              <w:spacing w:after="0" w:line="240" w:lineRule="auto"/>
              <w:ind w:firstLine="176"/>
              <w:rPr>
                <w:rFonts w:ascii="Times New Roman" w:hAnsi="Times New Roman"/>
                <w:sz w:val="16"/>
                <w:szCs w:val="16"/>
              </w:rPr>
            </w:pPr>
          </w:p>
          <w:p w:rsidR="003C3374" w:rsidRDefault="003C3374" w:rsidP="0087054D">
            <w:pPr>
              <w:ind w:right="-1023" w:firstLine="17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6150" cy="64103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41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3C3374" w:rsidRDefault="003C3374" w:rsidP="0087054D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7054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</w:t>
            </w:r>
            <w:r w:rsidRPr="003C3374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lang w:eastAsia="ru-RU"/>
              </w:rPr>
              <w:t>Новый год</w:t>
            </w:r>
            <w:r w:rsidRPr="003C3374"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t xml:space="preserve"> – </w:t>
            </w:r>
            <w:r w:rsidRPr="003C33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это удивительное время, когда сбываются желания и случаются чудеса! Главное сделать так, чтобы для ваших малышей чары не рассеялись от совсем не праздничныз проблем. А потому продумайте, как устроить безопасные торжества. В праздничной круговерти порой довольно трудно помнить о всевозиожных «мелочах».  Но взрослые должны позаботиться, о важных вещах.  Это касается </w:t>
            </w:r>
            <w:r w:rsidRPr="003C3374"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  <w:lang w:eastAsia="ru-RU"/>
              </w:rPr>
              <w:t xml:space="preserve">безопасности детей во время долгих  Новогодних каникул. </w:t>
            </w:r>
            <w:r w:rsidRPr="003C33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 забывайте, что есть общие правила, которые пригодятся всегда.</w:t>
            </w:r>
          </w:p>
          <w:p w:rsidR="0040548A" w:rsidRDefault="0040548A" w:rsidP="0087054D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0548A" w:rsidRPr="0040548A" w:rsidRDefault="003C3374" w:rsidP="0087054D">
            <w:pPr>
              <w:spacing w:after="0" w:line="240" w:lineRule="auto"/>
              <w:ind w:right="318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3C3374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Устанавливая</w:t>
            </w:r>
            <w:r w:rsidR="0040548A" w:rsidRPr="0040548A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  </w:t>
            </w:r>
            <w:r w:rsidRPr="0040548A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</w:t>
            </w:r>
            <w:r w:rsidRPr="003C3374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Новогоднюю ёлку</w:t>
            </w:r>
            <w:r w:rsidR="0040548A" w:rsidRPr="0040548A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:</w:t>
            </w:r>
          </w:p>
          <w:p w:rsidR="007D7505" w:rsidRDefault="0040548A" w:rsidP="0087054D">
            <w:pPr>
              <w:spacing w:after="0" w:line="240" w:lineRule="auto"/>
              <w:ind w:righ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не загромождайте проход,</w:t>
            </w:r>
          </w:p>
          <w:p w:rsidR="003C3374" w:rsidRPr="003C3374" w:rsidRDefault="0040548A" w:rsidP="0087054D">
            <w:pPr>
              <w:spacing w:after="0" w:line="240" w:lineRule="auto"/>
              <w:ind w:righ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</w:t>
            </w:r>
            <w:r w:rsidR="003C3374" w:rsidRPr="003C3374">
              <w:rPr>
                <w:rFonts w:ascii="Times New Roman" w:hAnsi="Times New Roman" w:cs="Times New Roman"/>
                <w:sz w:val="28"/>
                <w:szCs w:val="28"/>
              </w:rPr>
              <w:t>етки не  должны касаться  стен и потолка, расстояние</w:t>
            </w:r>
            <w:r w:rsidR="007D75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3374" w:rsidRPr="003C33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7D75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3374" w:rsidRPr="003C3374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менее 1 метра,</w:t>
            </w:r>
          </w:p>
          <w:p w:rsidR="003C3374" w:rsidRPr="003C3374" w:rsidRDefault="0040548A" w:rsidP="0087054D">
            <w:pPr>
              <w:tabs>
                <w:tab w:val="left" w:pos="512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</w:t>
            </w:r>
            <w:r w:rsidR="003C3374" w:rsidRPr="003C3374">
              <w:rPr>
                <w:rFonts w:ascii="Times New Roman" w:hAnsi="Times New Roman" w:cs="Times New Roman"/>
                <w:sz w:val="28"/>
                <w:szCs w:val="28"/>
              </w:rPr>
              <w:t>спользуйте электрогирлянды только заводского</w:t>
            </w:r>
            <w:r w:rsidR="007D75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изготовления, </w:t>
            </w:r>
          </w:p>
          <w:p w:rsidR="0040548A" w:rsidRDefault="0040548A" w:rsidP="00870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="003C3374" w:rsidRPr="003C3374">
              <w:rPr>
                <w:rFonts w:ascii="Times New Roman" w:hAnsi="Times New Roman" w:cs="Times New Roman"/>
                <w:sz w:val="28"/>
                <w:szCs w:val="28"/>
              </w:rPr>
              <w:t>е используйте гирл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янды с повреждённой изоляцией </w:t>
            </w:r>
          </w:p>
          <w:p w:rsidR="007D7505" w:rsidRDefault="0040548A" w:rsidP="00870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="003C3374" w:rsidRPr="003C3374">
              <w:rPr>
                <w:rFonts w:ascii="Times New Roman" w:hAnsi="Times New Roman" w:cs="Times New Roman"/>
                <w:sz w:val="28"/>
                <w:szCs w:val="28"/>
              </w:rPr>
              <w:t>е крепите гирлянды к проводам проводки и газовым трубам.</w:t>
            </w:r>
            <w:r w:rsidR="007D75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0548A" w:rsidRDefault="0040548A" w:rsidP="00870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374" w:rsidRPr="003C3374" w:rsidRDefault="0040548A" w:rsidP="00870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3C3374" w:rsidRPr="003C3374">
              <w:rPr>
                <w:rFonts w:ascii="Times New Roman" w:hAnsi="Times New Roman" w:cs="Times New Roman"/>
                <w:sz w:val="28"/>
                <w:szCs w:val="28"/>
              </w:rPr>
              <w:t>Нарядная ёлка,  щедро украшенная стеклянными игрушками, мишурой и серебристым дождём, конечно очень привлекательна для ребёнка. Пожевать такого рода</w:t>
            </w:r>
            <w:r w:rsidR="007D7505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3C3374" w:rsidRPr="003C3374">
              <w:rPr>
                <w:rFonts w:ascii="Times New Roman" w:hAnsi="Times New Roman" w:cs="Times New Roman"/>
                <w:sz w:val="28"/>
                <w:szCs w:val="28"/>
              </w:rPr>
              <w:t>расоту любят многие малыши. Результат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попада</w:t>
            </w:r>
            <w:r w:rsidR="003C3374" w:rsidRPr="003C3374">
              <w:rPr>
                <w:rFonts w:ascii="Times New Roman" w:hAnsi="Times New Roman" w:cs="Times New Roman"/>
                <w:sz w:val="28"/>
                <w:szCs w:val="28"/>
              </w:rPr>
              <w:t>ние несъедобных предметов в детский желудок, что чревато хирургическим вмешательством.</w:t>
            </w:r>
          </w:p>
          <w:p w:rsidR="003C3374" w:rsidRDefault="003C3374" w:rsidP="0087054D">
            <w:pPr>
              <w:spacing w:after="0" w:line="240" w:lineRule="auto"/>
              <w:jc w:val="both"/>
            </w:pPr>
          </w:p>
        </w:tc>
        <w:tc>
          <w:tcPr>
            <w:tcW w:w="5399" w:type="dxa"/>
          </w:tcPr>
          <w:p w:rsidR="007D7505" w:rsidRPr="007D7505" w:rsidRDefault="007D7505" w:rsidP="0087054D">
            <w:pPr>
              <w:spacing w:after="0" w:line="240" w:lineRule="auto"/>
              <w:ind w:right="-218"/>
              <w:rPr>
                <w:sz w:val="28"/>
                <w:szCs w:val="28"/>
              </w:rPr>
            </w:pPr>
            <w:r w:rsidRPr="007D7505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3175</wp:posOffset>
                  </wp:positionV>
                  <wp:extent cx="597535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0659" y="21060"/>
                      <wp:lineTo x="20659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C3374">
              <w:rPr>
                <w:rFonts w:ascii="Times New Roman" w:hAnsi="Times New Roman" w:cs="Times New Roman"/>
                <w:sz w:val="28"/>
                <w:szCs w:val="28"/>
              </w:rPr>
              <w:t>Стеклянные игрушки можно заменить пластиковыми, желательно</w:t>
            </w:r>
            <w:r w:rsidRPr="007D7505">
              <w:rPr>
                <w:rFonts w:ascii="Times New Roman" w:hAnsi="Times New Roman" w:cs="Times New Roman"/>
                <w:sz w:val="28"/>
                <w:szCs w:val="28"/>
              </w:rPr>
              <w:t>, чтобы они были без мелких дета</w:t>
            </w:r>
            <w:r w:rsidRPr="003C3374">
              <w:rPr>
                <w:rFonts w:ascii="Times New Roman" w:hAnsi="Times New Roman" w:cs="Times New Roman"/>
                <w:sz w:val="28"/>
                <w:szCs w:val="28"/>
              </w:rPr>
              <w:t xml:space="preserve">лей. </w:t>
            </w:r>
          </w:p>
          <w:p w:rsidR="007D7505" w:rsidRPr="007D7505" w:rsidRDefault="007D7505" w:rsidP="00870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374">
              <w:rPr>
                <w:rFonts w:ascii="Times New Roman" w:hAnsi="Times New Roman" w:cs="Times New Roman"/>
                <w:sz w:val="28"/>
                <w:szCs w:val="28"/>
              </w:rPr>
              <w:t>Хороши и атласные банты!</w:t>
            </w:r>
          </w:p>
          <w:p w:rsidR="003C3374" w:rsidRDefault="003C3374" w:rsidP="0087054D">
            <w:r>
              <w:rPr>
                <w:noProof/>
                <w:lang w:eastAsia="ru-RU"/>
              </w:rPr>
              <w:drawing>
                <wp:inline distT="0" distB="0" distL="0" distR="0">
                  <wp:extent cx="3095625" cy="23241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297" cy="2329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548A" w:rsidRPr="003C3374" w:rsidRDefault="0040548A" w:rsidP="00870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3C3374" w:rsidRPr="003C3374">
              <w:rPr>
                <w:rFonts w:ascii="Times New Roman" w:hAnsi="Times New Roman" w:cs="Times New Roman"/>
                <w:sz w:val="28"/>
                <w:szCs w:val="28"/>
              </w:rPr>
              <w:t>Удалите ёлку из помещения сразу, как только она начнёт осыпаться и не оставляйте её  в доме в гараже.</w:t>
            </w:r>
          </w:p>
          <w:p w:rsidR="003C3374" w:rsidRPr="003C3374" w:rsidRDefault="003C3374" w:rsidP="0087054D">
            <w:pPr>
              <w:spacing w:after="0" w:line="240" w:lineRule="auto"/>
              <w:jc w:val="both"/>
            </w:pPr>
          </w:p>
          <w:p w:rsidR="003C3374" w:rsidRDefault="0040548A" w:rsidP="0087054D">
            <w:pPr>
              <w:spacing w:after="0" w:line="240" w:lineRule="auto"/>
              <w:ind w:right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40548A">
              <w:rPr>
                <w:rFonts w:ascii="Times New Roman" w:hAnsi="Times New Roman" w:cs="Times New Roman"/>
                <w:sz w:val="28"/>
                <w:szCs w:val="28"/>
              </w:rPr>
              <w:t>Не забывайте периодически поглядывать на детей, даже когда они играют дружной компанией с приглашёнными  детьми. Во время праздника внимание детям требуется больше, чем обычно.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40548A" w:rsidRPr="0040548A" w:rsidRDefault="0040548A" w:rsidP="0087054D">
            <w:pPr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14954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214" cy="1499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374" w:rsidTr="0087054D">
        <w:trPr>
          <w:trHeight w:val="11472"/>
        </w:trPr>
        <w:tc>
          <w:tcPr>
            <w:tcW w:w="5529" w:type="dxa"/>
          </w:tcPr>
          <w:p w:rsidR="0040548A" w:rsidRDefault="0040548A" w:rsidP="0087054D">
            <w:pPr>
              <w:spacing w:after="0" w:line="240" w:lineRule="auto"/>
              <w:ind w:firstLine="176"/>
              <w:jc w:val="both"/>
            </w:pPr>
          </w:p>
          <w:p w:rsidR="0040548A" w:rsidRDefault="0040548A" w:rsidP="0087054D">
            <w:pPr>
              <w:spacing w:after="0" w:line="240" w:lineRule="auto"/>
              <w:ind w:firstLine="176"/>
              <w:jc w:val="both"/>
            </w:pPr>
          </w:p>
          <w:p w:rsidR="003C3374" w:rsidRPr="003C3374" w:rsidRDefault="003C3374" w:rsidP="0087054D">
            <w:pPr>
              <w:spacing w:after="0" w:line="240" w:lineRule="auto"/>
              <w:ind w:left="142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374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Перед использованием</w:t>
            </w:r>
            <w:bookmarkStart w:id="0" w:name="_GoBack"/>
            <w:bookmarkEnd w:id="0"/>
            <w:r w:rsidRPr="003C3374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 xml:space="preserve"> пиротехники</w:t>
            </w:r>
            <w:r w:rsidR="00A33622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:</w:t>
            </w:r>
            <w:r w:rsidRPr="003C337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  <w:r w:rsidR="00A3362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- </w:t>
            </w:r>
            <w:r w:rsidRPr="003C3374">
              <w:rPr>
                <w:rFonts w:ascii="Times New Roman" w:hAnsi="Times New Roman" w:cs="Times New Roman"/>
                <w:sz w:val="28"/>
                <w:szCs w:val="28"/>
              </w:rPr>
              <w:t>внимательно прочтите инструкцию, обратив осо</w:t>
            </w:r>
            <w:r w:rsidR="00A33622">
              <w:rPr>
                <w:rFonts w:ascii="Times New Roman" w:hAnsi="Times New Roman" w:cs="Times New Roman"/>
                <w:sz w:val="28"/>
                <w:szCs w:val="28"/>
              </w:rPr>
              <w:t>бое внимание на срок годности</w:t>
            </w:r>
            <w:proofErr w:type="gramStart"/>
            <w:r w:rsidR="00A336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33622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Start"/>
            <w:r w:rsidR="00A3362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3C3374">
              <w:rPr>
                <w:rFonts w:ascii="Times New Roman" w:hAnsi="Times New Roman" w:cs="Times New Roman"/>
                <w:sz w:val="28"/>
                <w:szCs w:val="28"/>
              </w:rPr>
              <w:t>е используйте с истёкшим сроком годности, помните, что качество не всегда соответствует заявленным параметрам.</w:t>
            </w:r>
          </w:p>
          <w:p w:rsidR="003C3374" w:rsidRPr="003C3374" w:rsidRDefault="003C3374" w:rsidP="0087054D">
            <w:pPr>
              <w:spacing w:after="0" w:line="240" w:lineRule="auto"/>
              <w:ind w:left="142"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3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48A" w:rsidRPr="00A3362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33622">
              <w:rPr>
                <w:rFonts w:ascii="Times New Roman" w:hAnsi="Times New Roman" w:cs="Times New Roman"/>
                <w:sz w:val="28"/>
                <w:szCs w:val="28"/>
              </w:rPr>
              <w:t>- н</w:t>
            </w:r>
            <w:r w:rsidRPr="003C3374">
              <w:rPr>
                <w:rFonts w:ascii="Times New Roman" w:hAnsi="Times New Roman" w:cs="Times New Roman"/>
                <w:sz w:val="28"/>
                <w:szCs w:val="28"/>
              </w:rPr>
              <w:t xml:space="preserve">е запускайте фейерверки из окон, балконов и вблизи </w:t>
            </w:r>
            <w:r w:rsidR="00A33622">
              <w:rPr>
                <w:rFonts w:ascii="Times New Roman" w:hAnsi="Times New Roman" w:cs="Times New Roman"/>
                <w:sz w:val="28"/>
                <w:szCs w:val="28"/>
              </w:rPr>
              <w:t>домов</w:t>
            </w:r>
          </w:p>
          <w:p w:rsidR="003C3374" w:rsidRDefault="00A33622" w:rsidP="0087054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н</w:t>
            </w:r>
            <w:r w:rsidR="003C3374" w:rsidRPr="003C3374">
              <w:rPr>
                <w:rFonts w:ascii="Times New Roman" w:hAnsi="Times New Roman" w:cs="Times New Roman"/>
                <w:sz w:val="28"/>
                <w:szCs w:val="28"/>
              </w:rPr>
              <w:t>е загромождайте пути  эвакуации.</w:t>
            </w:r>
          </w:p>
          <w:p w:rsidR="00A33622" w:rsidRDefault="00A33622" w:rsidP="0087054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3622" w:rsidRPr="003C3374" w:rsidRDefault="00A33622" w:rsidP="0087054D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374" w:rsidRDefault="003C3374" w:rsidP="0087054D">
            <w:pPr>
              <w:tabs>
                <w:tab w:val="left" w:pos="2552"/>
              </w:tabs>
              <w:ind w:right="-250" w:firstLine="176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0325" cy="172259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40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3622" w:rsidRDefault="00A33622" w:rsidP="0087054D">
            <w:pPr>
              <w:tabs>
                <w:tab w:val="left" w:pos="2552"/>
              </w:tabs>
              <w:ind w:right="-1023" w:firstLine="176"/>
            </w:pPr>
          </w:p>
          <w:p w:rsidR="00A33622" w:rsidRPr="003C3374" w:rsidRDefault="00A33622" w:rsidP="0087054D">
            <w:pPr>
              <w:spacing w:after="0" w:line="240" w:lineRule="auto"/>
              <w:ind w:left="568" w:firstLine="176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3C3374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Правила эти помни всегда,</w:t>
            </w:r>
          </w:p>
          <w:p w:rsidR="00A33622" w:rsidRPr="003C3374" w:rsidRDefault="00A33622" w:rsidP="0087054D">
            <w:pPr>
              <w:spacing w:after="0" w:line="240" w:lineRule="auto"/>
              <w:ind w:firstLine="176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3C3374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Чтоб с тобой не случилась беда.</w:t>
            </w:r>
          </w:p>
          <w:p w:rsidR="00A33622" w:rsidRPr="003C3374" w:rsidRDefault="00A33622" w:rsidP="0087054D">
            <w:pPr>
              <w:spacing w:after="0" w:line="240" w:lineRule="auto"/>
              <w:ind w:firstLine="176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3C3374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Помни,  жизнь всего одна,</w:t>
            </w:r>
          </w:p>
          <w:p w:rsidR="00A33622" w:rsidRPr="003C3374" w:rsidRDefault="00A33622" w:rsidP="0087054D">
            <w:pPr>
              <w:spacing w:after="0" w:line="240" w:lineRule="auto"/>
              <w:ind w:firstLine="176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3C3374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Больше всех она важна.</w:t>
            </w:r>
          </w:p>
          <w:p w:rsidR="00A33622" w:rsidRDefault="00A33622" w:rsidP="0087054D">
            <w:pPr>
              <w:tabs>
                <w:tab w:val="left" w:pos="2552"/>
              </w:tabs>
              <w:ind w:right="-1023" w:firstLine="176"/>
            </w:pPr>
          </w:p>
        </w:tc>
        <w:tc>
          <w:tcPr>
            <w:tcW w:w="5799" w:type="dxa"/>
          </w:tcPr>
          <w:p w:rsidR="00A33622" w:rsidRDefault="00A33622" w:rsidP="0087054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FF0000"/>
                <w:sz w:val="40"/>
                <w:szCs w:val="40"/>
                <w:u w:val="single"/>
              </w:rPr>
            </w:pPr>
          </w:p>
          <w:p w:rsidR="003C3374" w:rsidRPr="00A33622" w:rsidRDefault="003C3374" w:rsidP="0087054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C00000"/>
                <w:sz w:val="40"/>
                <w:szCs w:val="40"/>
              </w:rPr>
            </w:pPr>
            <w:r w:rsidRPr="00A33622">
              <w:rPr>
                <w:color w:val="C00000"/>
                <w:sz w:val="40"/>
                <w:szCs w:val="40"/>
                <w:u w:val="single"/>
              </w:rPr>
              <w:t>Категорически запрещается</w:t>
            </w:r>
            <w:r w:rsidRPr="00A33622">
              <w:rPr>
                <w:color w:val="C00000"/>
                <w:sz w:val="40"/>
                <w:szCs w:val="40"/>
              </w:rPr>
              <w:t>:</w:t>
            </w:r>
          </w:p>
          <w:p w:rsidR="003C3374" w:rsidRPr="00F93F20" w:rsidRDefault="003C3374" w:rsidP="0087054D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  <w:p w:rsidR="003C3374" w:rsidRPr="0002594B" w:rsidRDefault="003C3374" w:rsidP="0087054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594B">
              <w:rPr>
                <w:color w:val="111111"/>
                <w:sz w:val="28"/>
                <w:szCs w:val="28"/>
              </w:rPr>
              <w:t xml:space="preserve"> -</w:t>
            </w:r>
            <w:r w:rsidR="00A33622">
              <w:rPr>
                <w:color w:val="111111"/>
                <w:sz w:val="28"/>
                <w:szCs w:val="28"/>
              </w:rPr>
              <w:t xml:space="preserve"> </w:t>
            </w:r>
            <w:r w:rsidRPr="0002594B">
              <w:rPr>
                <w:color w:val="111111"/>
                <w:sz w:val="28"/>
                <w:szCs w:val="28"/>
              </w:rPr>
              <w:t>Применять пиротехнику при ветре более 5 м/</w:t>
            </w:r>
            <w:proofErr w:type="gramStart"/>
            <w:r w:rsidRPr="0002594B">
              <w:rPr>
                <w:color w:val="111111"/>
                <w:sz w:val="28"/>
                <w:szCs w:val="28"/>
              </w:rPr>
              <w:t>с</w:t>
            </w:r>
            <w:proofErr w:type="gramEnd"/>
            <w:r w:rsidRPr="0002594B">
              <w:rPr>
                <w:color w:val="111111"/>
                <w:sz w:val="28"/>
                <w:szCs w:val="28"/>
              </w:rPr>
              <w:t>;</w:t>
            </w:r>
          </w:p>
          <w:p w:rsidR="003C3374" w:rsidRPr="0002594B" w:rsidRDefault="003C3374" w:rsidP="0087054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594B">
              <w:rPr>
                <w:color w:val="111111"/>
                <w:sz w:val="28"/>
                <w:szCs w:val="28"/>
              </w:rPr>
              <w:t>-</w:t>
            </w:r>
            <w:r w:rsidR="00A33622">
              <w:rPr>
                <w:color w:val="111111"/>
                <w:sz w:val="28"/>
                <w:szCs w:val="28"/>
              </w:rPr>
              <w:t xml:space="preserve"> </w:t>
            </w:r>
            <w:r w:rsidRPr="0002594B">
              <w:rPr>
                <w:color w:val="111111"/>
                <w:sz w:val="28"/>
                <w:szCs w:val="28"/>
              </w:rPr>
              <w:t>Взрывать пиротехнику, когда в опасной зоне </w:t>
            </w:r>
            <w:r w:rsidRPr="0002594B">
              <w:rPr>
                <w:i/>
                <w:iCs/>
                <w:color w:val="111111"/>
                <w:sz w:val="28"/>
                <w:szCs w:val="28"/>
              </w:rPr>
              <w:t>(см. радиус опасной зоны на упаковке)</w:t>
            </w:r>
            <w:r w:rsidRPr="0002594B">
              <w:rPr>
                <w:color w:val="111111"/>
                <w:sz w:val="28"/>
                <w:szCs w:val="28"/>
              </w:rPr>
              <w:t> находятся люди, животные, горючие материалы, деревья, здания, жилые постройки, провода электронапряжения;</w:t>
            </w:r>
          </w:p>
          <w:p w:rsidR="003C3374" w:rsidRPr="0002594B" w:rsidRDefault="003C3374" w:rsidP="0087054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594B">
              <w:rPr>
                <w:color w:val="111111"/>
                <w:sz w:val="28"/>
                <w:szCs w:val="28"/>
              </w:rPr>
              <w:t>-</w:t>
            </w:r>
            <w:r w:rsidR="00A33622">
              <w:rPr>
                <w:color w:val="111111"/>
                <w:sz w:val="28"/>
                <w:szCs w:val="28"/>
              </w:rPr>
              <w:t xml:space="preserve"> </w:t>
            </w:r>
            <w:r w:rsidRPr="0002594B">
              <w:rPr>
                <w:color w:val="111111"/>
                <w:sz w:val="28"/>
                <w:szCs w:val="28"/>
              </w:rPr>
              <w:t>Запускать салюты с рук  и подходить к изделиям в течение 2 минут после их использования;</w:t>
            </w:r>
          </w:p>
          <w:p w:rsidR="003C3374" w:rsidRPr="0002594B" w:rsidRDefault="003C3374" w:rsidP="0087054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594B">
              <w:rPr>
                <w:color w:val="111111"/>
                <w:sz w:val="28"/>
                <w:szCs w:val="28"/>
              </w:rPr>
              <w:t>-</w:t>
            </w:r>
            <w:r w:rsidR="00A33622">
              <w:rPr>
                <w:color w:val="111111"/>
                <w:sz w:val="28"/>
                <w:szCs w:val="28"/>
              </w:rPr>
              <w:t xml:space="preserve"> </w:t>
            </w:r>
            <w:r w:rsidRPr="0002594B">
              <w:rPr>
                <w:color w:val="111111"/>
                <w:sz w:val="28"/>
                <w:szCs w:val="28"/>
              </w:rPr>
              <w:t>Наклоняться над изделием во время его использования;</w:t>
            </w:r>
          </w:p>
          <w:p w:rsidR="003C3374" w:rsidRPr="0002594B" w:rsidRDefault="003C3374" w:rsidP="0087054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594B">
              <w:rPr>
                <w:color w:val="111111"/>
                <w:sz w:val="28"/>
                <w:szCs w:val="28"/>
              </w:rPr>
              <w:t xml:space="preserve"> -</w:t>
            </w:r>
            <w:r w:rsidR="00A33622">
              <w:rPr>
                <w:color w:val="111111"/>
                <w:sz w:val="28"/>
                <w:szCs w:val="28"/>
              </w:rPr>
              <w:t xml:space="preserve"> </w:t>
            </w:r>
            <w:r w:rsidRPr="0002594B">
              <w:rPr>
                <w:color w:val="111111"/>
                <w:sz w:val="28"/>
                <w:szCs w:val="28"/>
              </w:rPr>
              <w:t>Использовать пиротехнику в закрытых помещениях, квартирах, офисах (кроме хлопушек, бенгальских огней и фонтанов, разрешённых к применению в закрытых помещениях, а так же, запускать салюты с балконов и лоджий;</w:t>
            </w:r>
          </w:p>
          <w:p w:rsidR="003C3374" w:rsidRPr="0002594B" w:rsidRDefault="003C3374" w:rsidP="0087054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594B">
              <w:rPr>
                <w:color w:val="111111"/>
                <w:sz w:val="28"/>
                <w:szCs w:val="28"/>
              </w:rPr>
              <w:t>-</w:t>
            </w:r>
            <w:r w:rsidR="00A33622">
              <w:rPr>
                <w:color w:val="111111"/>
                <w:sz w:val="28"/>
                <w:szCs w:val="28"/>
              </w:rPr>
              <w:t xml:space="preserve"> </w:t>
            </w:r>
            <w:r w:rsidRPr="0002594B">
              <w:rPr>
                <w:color w:val="111111"/>
                <w:sz w:val="28"/>
                <w:szCs w:val="28"/>
              </w:rPr>
              <w:t>Разрешать детям самостоятельно приводить в действие пиротехнические изделия;</w:t>
            </w:r>
          </w:p>
          <w:p w:rsidR="003C3374" w:rsidRPr="0002594B" w:rsidRDefault="003C3374" w:rsidP="0087054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594B">
              <w:rPr>
                <w:color w:val="111111"/>
                <w:sz w:val="28"/>
                <w:szCs w:val="28"/>
              </w:rPr>
              <w:t>-</w:t>
            </w:r>
            <w:r w:rsidR="00A33622">
              <w:rPr>
                <w:color w:val="111111"/>
                <w:sz w:val="28"/>
                <w:szCs w:val="28"/>
              </w:rPr>
              <w:t xml:space="preserve"> </w:t>
            </w:r>
            <w:r w:rsidRPr="0002594B">
              <w:rPr>
                <w:color w:val="111111"/>
                <w:sz w:val="28"/>
                <w:szCs w:val="28"/>
              </w:rPr>
              <w:t>Сушить намокшие пиротехнические изделия на отопительных приборах и батареях отопления, обогревателях и т. п.</w:t>
            </w:r>
          </w:p>
          <w:p w:rsidR="003C3374" w:rsidRDefault="003C3374" w:rsidP="0087054D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3C3374" w:rsidRDefault="0087054D" w:rsidP="0087054D">
            <w:pPr>
              <w:ind w:right="-12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3239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689" cy="1325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9" w:type="dxa"/>
          </w:tcPr>
          <w:p w:rsidR="003C3374" w:rsidRPr="003C3374" w:rsidRDefault="003C3374" w:rsidP="0087054D">
            <w:pPr>
              <w:spacing w:after="0" w:line="240" w:lineRule="auto"/>
              <w:jc w:val="both"/>
            </w:pPr>
          </w:p>
          <w:p w:rsidR="00A33622" w:rsidRPr="00A33622" w:rsidRDefault="00A33622" w:rsidP="0087054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FF0000"/>
                <w:sz w:val="36"/>
                <w:szCs w:val="36"/>
                <w:lang w:eastAsia="ru-RU"/>
              </w:rPr>
            </w:pPr>
            <w:r w:rsidRPr="00A33622"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  <w:lang w:eastAsia="ru-RU"/>
              </w:rPr>
              <w:t>Уважаемые </w:t>
            </w:r>
            <w:r w:rsidRPr="00A33622">
              <w:rPr>
                <w:rFonts w:ascii="Times New Roman" w:eastAsia="Times New Roman" w:hAnsi="Times New Roman" w:cs="Times New Roman"/>
                <w:bCs/>
                <w:color w:val="FF0000"/>
                <w:sz w:val="36"/>
                <w:szCs w:val="36"/>
                <w:lang w:eastAsia="ru-RU"/>
              </w:rPr>
              <w:t>родители</w:t>
            </w:r>
            <w:r w:rsidRPr="00A33622"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  <w:lang w:eastAsia="ru-RU"/>
              </w:rPr>
              <w:t>!</w:t>
            </w:r>
          </w:p>
          <w:p w:rsidR="003C3374" w:rsidRPr="00A33622" w:rsidRDefault="00A33622" w:rsidP="0087054D">
            <w:pPr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62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Вы являетесь для детей образцом поведения. Вы — объект любви и подражания для ребёнка. Это необходимо помнить всегда, ч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тобы с детьми не случилась беда.</w:t>
            </w:r>
          </w:p>
          <w:p w:rsidR="003C3374" w:rsidRDefault="00A33622" w:rsidP="0087054D">
            <w:pPr>
              <w:ind w:right="-21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6600" cy="22955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57" cy="2299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3374" w:rsidRDefault="003C3374" w:rsidP="0087054D">
            <w:pPr>
              <w:ind w:right="-1023"/>
            </w:pPr>
          </w:p>
          <w:p w:rsidR="003C3374" w:rsidRPr="003C3374" w:rsidRDefault="003C3374" w:rsidP="0087054D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</w:pPr>
            <w:r w:rsidRPr="003C3374">
              <w:rPr>
                <w:rFonts w:ascii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t>При обнаружении пожара немедленно звоните в пожарную охрану по номеру 01 или 101</w:t>
            </w:r>
          </w:p>
          <w:p w:rsidR="0087054D" w:rsidRPr="003C3374" w:rsidRDefault="0087054D" w:rsidP="0087054D">
            <w:pPr>
              <w:spacing w:after="0" w:line="240" w:lineRule="auto"/>
              <w:rPr>
                <w:noProof/>
                <w:lang w:eastAsia="ru-RU"/>
              </w:rPr>
            </w:pPr>
          </w:p>
          <w:p w:rsidR="003C3374" w:rsidRPr="003C3374" w:rsidRDefault="003C3374" w:rsidP="0087054D">
            <w:pPr>
              <w:spacing w:after="0" w:line="240" w:lineRule="auto"/>
              <w:rPr>
                <w:noProof/>
                <w:lang w:eastAsia="ru-RU"/>
              </w:rPr>
            </w:pPr>
          </w:p>
          <w:p w:rsidR="0087054D" w:rsidRPr="0087054D" w:rsidRDefault="003C3374" w:rsidP="0087054D">
            <w:pPr>
              <w:rPr>
                <w:rFonts w:ascii="Times New Roman" w:hAnsi="Times New Roman" w:cs="Times New Roman"/>
                <w:b/>
                <w:noProof/>
                <w:color w:val="00B050"/>
                <w:sz w:val="40"/>
                <w:szCs w:val="40"/>
                <w:lang w:eastAsia="ru-RU"/>
              </w:rPr>
            </w:pPr>
            <w:r w:rsidRPr="0087054D">
              <w:rPr>
                <w:rFonts w:ascii="Times New Roman" w:hAnsi="Times New Roman" w:cs="Times New Roman"/>
                <w:b/>
                <w:noProof/>
                <w:color w:val="00B050"/>
                <w:sz w:val="40"/>
                <w:szCs w:val="40"/>
                <w:lang w:eastAsia="ru-RU"/>
              </w:rPr>
              <w:t>Счастливого и безопасного Вам Нового года и Рождества!</w:t>
            </w:r>
          </w:p>
          <w:p w:rsidR="003C3374" w:rsidRPr="0087054D" w:rsidRDefault="0087054D" w:rsidP="008705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 w:rsidRPr="0087054D">
              <w:rPr>
                <w:sz w:val="16"/>
                <w:szCs w:val="16"/>
              </w:rPr>
              <w:t>Воспитатель младшей группы</w:t>
            </w:r>
          </w:p>
          <w:p w:rsidR="003C3374" w:rsidRPr="0087054D" w:rsidRDefault="0087054D" w:rsidP="0087054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87054D">
              <w:rPr>
                <w:sz w:val="16"/>
                <w:szCs w:val="16"/>
              </w:rPr>
              <w:t>Сидюк</w:t>
            </w:r>
            <w:proofErr w:type="spellEnd"/>
            <w:r w:rsidRPr="0087054D">
              <w:rPr>
                <w:sz w:val="16"/>
                <w:szCs w:val="16"/>
              </w:rPr>
              <w:t xml:space="preserve"> И.А.</w:t>
            </w:r>
          </w:p>
        </w:tc>
      </w:tr>
    </w:tbl>
    <w:p w:rsidR="00483B9D" w:rsidRDefault="00483B9D" w:rsidP="0087054D">
      <w:pPr>
        <w:ind w:right="-1023"/>
        <w:jc w:val="both"/>
      </w:pPr>
    </w:p>
    <w:sectPr w:rsidR="00483B9D" w:rsidSect="0040548A">
      <w:pgSz w:w="16838" w:h="11906" w:orient="landscape"/>
      <w:pgMar w:top="0" w:right="253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C3374"/>
    <w:rsid w:val="00102E5B"/>
    <w:rsid w:val="003C3374"/>
    <w:rsid w:val="0040548A"/>
    <w:rsid w:val="0048363B"/>
    <w:rsid w:val="00483B9D"/>
    <w:rsid w:val="007D7505"/>
    <w:rsid w:val="0087054D"/>
    <w:rsid w:val="00A33622"/>
    <w:rsid w:val="00C01BB7"/>
    <w:rsid w:val="00C70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374"/>
    <w:pPr>
      <w:spacing w:after="160" w:line="259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33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3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C3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374"/>
    <w:pPr>
      <w:spacing w:after="160" w:line="259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33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33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C3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я</cp:lastModifiedBy>
  <cp:revision>5</cp:revision>
  <cp:lastPrinted>2018-12-16T17:10:00Z</cp:lastPrinted>
  <dcterms:created xsi:type="dcterms:W3CDTF">2018-12-16T17:07:00Z</dcterms:created>
  <dcterms:modified xsi:type="dcterms:W3CDTF">2018-12-16T18:28:00Z</dcterms:modified>
</cp:coreProperties>
</file>